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5A86" w14:textId="59B7057B" w:rsidR="00434596" w:rsidRPr="00894F92" w:rsidRDefault="00894F92" w:rsidP="00894F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F92">
        <w:rPr>
          <w:rFonts w:ascii="Times New Roman" w:hAnsi="Times New Roman" w:cs="Times New Roman"/>
          <w:b/>
          <w:bCs/>
          <w:sz w:val="24"/>
          <w:szCs w:val="24"/>
        </w:rPr>
        <w:t>ОПРОСНЫЙ ЛИСТ ПО ПОДБОРУ ФАНКОЙЛОВ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8"/>
        <w:gridCol w:w="5287"/>
      </w:tblGrid>
      <w:tr w:rsidR="00894F92" w:rsidRPr="00894F92" w14:paraId="09D8CD6B" w14:textId="77777777" w:rsidTr="003D3C2A">
        <w:trPr>
          <w:trHeight w:val="20"/>
          <w:jc w:val="center"/>
        </w:trPr>
        <w:tc>
          <w:tcPr>
            <w:tcW w:w="2174" w:type="pct"/>
            <w:vAlign w:val="center"/>
          </w:tcPr>
          <w:p w14:paraId="202FD1E8" w14:textId="77777777" w:rsidR="00894F92" w:rsidRPr="00894F92" w:rsidRDefault="00894F92" w:rsidP="00894F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w w:val="95"/>
                <w:sz w:val="24"/>
                <w:szCs w:val="16"/>
              </w:rPr>
            </w:pPr>
            <w:r w:rsidRPr="00894F92">
              <w:rPr>
                <w:rFonts w:ascii="Times New Roman" w:eastAsia="Calibri" w:hAnsi="Times New Roman" w:cs="Times New Roman"/>
                <w:b/>
                <w:color w:val="000000" w:themeColor="text1"/>
                <w:w w:val="95"/>
                <w:sz w:val="24"/>
                <w:szCs w:val="16"/>
              </w:rPr>
              <w:t>Заказчик</w:t>
            </w:r>
          </w:p>
        </w:tc>
        <w:tc>
          <w:tcPr>
            <w:tcW w:w="2826" w:type="pct"/>
            <w:tcBorders>
              <w:bottom w:val="single" w:sz="8" w:space="0" w:color="auto"/>
            </w:tcBorders>
            <w:vAlign w:val="center"/>
          </w:tcPr>
          <w:p w14:paraId="65946AF9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4F92" w:rsidRPr="00894F92" w14:paraId="126A72B6" w14:textId="77777777" w:rsidTr="003D3C2A">
        <w:trPr>
          <w:trHeight w:val="20"/>
          <w:jc w:val="center"/>
        </w:trPr>
        <w:tc>
          <w:tcPr>
            <w:tcW w:w="2174" w:type="pct"/>
            <w:vAlign w:val="center"/>
          </w:tcPr>
          <w:p w14:paraId="5D4D381E" w14:textId="60BC1577" w:rsidR="00894F92" w:rsidRPr="00C86EA4" w:rsidRDefault="00894F92" w:rsidP="00894F92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  <w:lang w:val="en-US"/>
              </w:rPr>
            </w:pPr>
            <w:r w:rsidRPr="00894F92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>Телефон</w:t>
            </w:r>
            <w:r w:rsidR="00C86EA4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 xml:space="preserve">, </w:t>
            </w:r>
            <w:r w:rsidR="00C86EA4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  <w:lang w:val="en-US"/>
              </w:rPr>
              <w:t>e-mail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6EC437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894F92" w:rsidRPr="00894F92" w14:paraId="2D399E2E" w14:textId="77777777" w:rsidTr="003D3C2A">
        <w:trPr>
          <w:trHeight w:val="20"/>
          <w:jc w:val="center"/>
        </w:trPr>
        <w:tc>
          <w:tcPr>
            <w:tcW w:w="2174" w:type="pct"/>
            <w:vAlign w:val="center"/>
          </w:tcPr>
          <w:p w14:paraId="778AF40F" w14:textId="77777777" w:rsidR="00894F92" w:rsidRPr="00894F92" w:rsidRDefault="00894F92" w:rsidP="00894F92">
            <w:pPr>
              <w:widowControl w:val="0"/>
              <w:spacing w:after="0" w:line="250" w:lineRule="auto"/>
              <w:ind w:right="1087"/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</w:pPr>
            <w:r w:rsidRPr="00894F92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  <w:w w:val="95"/>
                <w:sz w:val="24"/>
                <w:szCs w:val="20"/>
              </w:rPr>
              <w:t>Название объекта, адрес</w:t>
            </w:r>
          </w:p>
        </w:tc>
        <w:tc>
          <w:tcPr>
            <w:tcW w:w="2826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8C1C89B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14:paraId="5D5A16E6" w14:textId="26374C3A" w:rsidR="00894F92" w:rsidRDefault="00894F92" w:rsidP="00894F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2167"/>
        <w:gridCol w:w="1544"/>
        <w:gridCol w:w="605"/>
        <w:gridCol w:w="1572"/>
        <w:gridCol w:w="542"/>
        <w:gridCol w:w="1900"/>
        <w:gridCol w:w="579"/>
      </w:tblGrid>
      <w:tr w:rsidR="00894F92" w:rsidRPr="00894F92" w14:paraId="6855D0AA" w14:textId="77777777" w:rsidTr="00894F92">
        <w:trPr>
          <w:trHeight w:val="33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D44C6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E43A97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фанкойла</w:t>
            </w:r>
          </w:p>
        </w:tc>
        <w:tc>
          <w:tcPr>
            <w:tcW w:w="846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A8AAD1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Кассетный</w:t>
            </w:r>
          </w:p>
        </w:tc>
        <w:tc>
          <w:tcPr>
            <w:tcW w:w="343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DADE66C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D968C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Канальный</w:t>
            </w:r>
          </w:p>
        </w:tc>
        <w:tc>
          <w:tcPr>
            <w:tcW w:w="309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E35667B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94CA1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Промышленный</w:t>
            </w:r>
          </w:p>
        </w:tc>
        <w:tc>
          <w:tcPr>
            <w:tcW w:w="32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6EDB56D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2" w:rsidRPr="00894F92" w14:paraId="7F67218F" w14:textId="77777777" w:rsidTr="00894F92">
        <w:trPr>
          <w:trHeight w:val="825"/>
        </w:trPr>
        <w:tc>
          <w:tcPr>
            <w:tcW w:w="212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330132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C1A32C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Полная мощность охлаждения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99D97D0" w14:textId="4DC01F91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DD5F5AF" w14:textId="5E87EC7E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043EFC71" w14:textId="1F88906B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894F92" w:rsidRPr="00894F92" w14:paraId="62404907" w14:textId="77777777" w:rsidTr="00894F92">
        <w:trPr>
          <w:trHeight w:val="60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7917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88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5530DC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Комплектация:</w:t>
            </w:r>
          </w:p>
        </w:tc>
      </w:tr>
      <w:tr w:rsidR="00894F92" w:rsidRPr="00894F92" w14:paraId="2AB3B346" w14:textId="77777777" w:rsidTr="00894F92">
        <w:trPr>
          <w:trHeight w:val="69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E7AF7" w14:textId="77777777" w:rsidR="00894F92" w:rsidRPr="00894F92" w:rsidRDefault="00894F92" w:rsidP="0089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004560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пульт управления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24015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110EB1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6D6475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94F92" w:rsidRPr="00894F92" w14:paraId="00F25054" w14:textId="77777777" w:rsidTr="00894F92">
        <w:trPr>
          <w:trHeight w:val="690"/>
        </w:trPr>
        <w:tc>
          <w:tcPr>
            <w:tcW w:w="2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144F1" w14:textId="77777777" w:rsidR="00894F92" w:rsidRPr="00894F92" w:rsidRDefault="00894F92" w:rsidP="0089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EEBA74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2-х ходовой клапан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3B301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A71669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13AD76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2" w:rsidRPr="00894F92" w14:paraId="26510E98" w14:textId="77777777" w:rsidTr="00894F92">
        <w:trPr>
          <w:trHeight w:val="690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04C6D" w14:textId="77777777" w:rsidR="00894F92" w:rsidRPr="00894F92" w:rsidRDefault="00894F92" w:rsidP="00894F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11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0EE5C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смесительный узел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44E8B5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044D0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7CD054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2" w:rsidRPr="00894F92" w14:paraId="46B39E7B" w14:textId="77777777" w:rsidTr="00894F92">
        <w:trPr>
          <w:trHeight w:val="69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99C29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BD89A8D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8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DDBE7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DA0E1A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5BC579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94F92" w:rsidRPr="00894F92" w14:paraId="5259C033" w14:textId="77777777" w:rsidTr="00894F92">
        <w:trPr>
          <w:trHeight w:val="1230"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3D3A142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DE533F" w14:textId="77777777" w:rsidR="00894F92" w:rsidRPr="00894F92" w:rsidRDefault="00894F92" w:rsidP="00894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608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C4B84" w14:textId="77777777" w:rsidR="00894F92" w:rsidRPr="00894F92" w:rsidRDefault="00894F92" w:rsidP="0089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274118E" w14:textId="5BF80A69" w:rsidR="00894F92" w:rsidRDefault="00894F92" w:rsidP="00894F9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99"/>
        <w:gridCol w:w="2911"/>
        <w:gridCol w:w="301"/>
        <w:gridCol w:w="2909"/>
      </w:tblGrid>
      <w:tr w:rsidR="00894F92" w:rsidRPr="00894F92" w14:paraId="2688A1FA" w14:textId="77777777" w:rsidTr="003D3C2A">
        <w:tc>
          <w:tcPr>
            <w:tcW w:w="1568" w:type="pct"/>
            <w:tcBorders>
              <w:bottom w:val="single" w:sz="4" w:space="0" w:color="auto"/>
              <w:right w:val="nil"/>
            </w:tcBorders>
            <w:vAlign w:val="center"/>
          </w:tcPr>
          <w:p w14:paraId="7F220137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</w:tcPr>
          <w:p w14:paraId="5695890D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6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B78B1E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</w:tcPr>
          <w:p w14:paraId="3960DE1B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555" w:type="pct"/>
            <w:tcBorders>
              <w:left w:val="nil"/>
              <w:bottom w:val="single" w:sz="4" w:space="0" w:color="auto"/>
            </w:tcBorders>
            <w:vAlign w:val="center"/>
          </w:tcPr>
          <w:p w14:paraId="54359457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894F92" w:rsidRPr="00894F92" w14:paraId="3487371B" w14:textId="77777777" w:rsidTr="003D3C2A">
        <w:trPr>
          <w:trHeight w:val="350"/>
        </w:trPr>
        <w:tc>
          <w:tcPr>
            <w:tcW w:w="1568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2BABB86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  <w:r w:rsidRPr="00894F92">
              <w:rPr>
                <w:b/>
                <w:color w:val="000000" w:themeColor="text1"/>
                <w:sz w:val="16"/>
                <w:szCs w:val="12"/>
              </w:rPr>
              <w:t>должность заполняющего, ФИО</w:t>
            </w:r>
          </w:p>
        </w:tc>
        <w:tc>
          <w:tcPr>
            <w:tcW w:w="160" w:type="pct"/>
            <w:tcBorders>
              <w:top w:val="nil"/>
              <w:left w:val="nil"/>
              <w:right w:val="nil"/>
            </w:tcBorders>
          </w:tcPr>
          <w:p w14:paraId="30B8FD5D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CB206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  <w:r w:rsidRPr="00894F92">
              <w:rPr>
                <w:b/>
                <w:color w:val="000000" w:themeColor="text1"/>
                <w:sz w:val="16"/>
                <w:szCs w:val="12"/>
              </w:rPr>
              <w:t xml:space="preserve">дата, </w:t>
            </w:r>
            <w:proofErr w:type="spellStart"/>
            <w:r w:rsidRPr="00894F92">
              <w:rPr>
                <w:b/>
                <w:color w:val="000000" w:themeColor="text1"/>
                <w:sz w:val="16"/>
                <w:szCs w:val="12"/>
              </w:rPr>
              <w:t>дд.мм.гг</w:t>
            </w:r>
            <w:proofErr w:type="spellEnd"/>
            <w:r w:rsidRPr="00894F92">
              <w:rPr>
                <w:b/>
                <w:color w:val="000000" w:themeColor="text1"/>
                <w:sz w:val="16"/>
                <w:szCs w:val="12"/>
              </w:rPr>
              <w:t>.</w:t>
            </w:r>
          </w:p>
        </w:tc>
        <w:tc>
          <w:tcPr>
            <w:tcW w:w="161" w:type="pct"/>
            <w:tcBorders>
              <w:top w:val="nil"/>
              <w:left w:val="nil"/>
              <w:right w:val="nil"/>
            </w:tcBorders>
          </w:tcPr>
          <w:p w14:paraId="04A676D6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299D61" w14:textId="77777777" w:rsidR="00894F92" w:rsidRPr="00894F92" w:rsidRDefault="00894F92" w:rsidP="00894F92">
            <w:pPr>
              <w:jc w:val="center"/>
              <w:rPr>
                <w:b/>
                <w:color w:val="000000" w:themeColor="text1"/>
                <w:sz w:val="16"/>
                <w:szCs w:val="12"/>
              </w:rPr>
            </w:pPr>
            <w:r w:rsidRPr="00894F92">
              <w:rPr>
                <w:b/>
                <w:color w:val="000000" w:themeColor="text1"/>
                <w:sz w:val="16"/>
                <w:szCs w:val="12"/>
              </w:rPr>
              <w:t>подпись</w:t>
            </w:r>
          </w:p>
        </w:tc>
      </w:tr>
    </w:tbl>
    <w:p w14:paraId="55B440AD" w14:textId="77777777" w:rsidR="00894F92" w:rsidRPr="00894F92" w:rsidRDefault="00894F92" w:rsidP="00894F9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94F92" w:rsidRPr="00894F9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4A7EF" w14:textId="77777777" w:rsidR="000516CD" w:rsidRDefault="000516CD" w:rsidP="00894F92">
      <w:pPr>
        <w:spacing w:after="0" w:line="240" w:lineRule="auto"/>
      </w:pPr>
      <w:r>
        <w:separator/>
      </w:r>
    </w:p>
  </w:endnote>
  <w:endnote w:type="continuationSeparator" w:id="0">
    <w:p w14:paraId="3ECF0A7F" w14:textId="77777777" w:rsidR="000516CD" w:rsidRDefault="000516CD" w:rsidP="0089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192DA" w14:textId="77777777" w:rsidR="000516CD" w:rsidRDefault="000516CD" w:rsidP="00894F92">
      <w:pPr>
        <w:spacing w:after="0" w:line="240" w:lineRule="auto"/>
      </w:pPr>
      <w:r>
        <w:separator/>
      </w:r>
    </w:p>
  </w:footnote>
  <w:footnote w:type="continuationSeparator" w:id="0">
    <w:p w14:paraId="3042A3B1" w14:textId="77777777" w:rsidR="000516CD" w:rsidRDefault="000516CD" w:rsidP="0089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FB5A" w14:textId="5B7E2BB5" w:rsidR="00894F92" w:rsidRDefault="00894F92" w:rsidP="00894F92">
    <w:pPr>
      <w:pStyle w:val="a3"/>
      <w:jc w:val="center"/>
      <w:rPr>
        <w:noProof/>
      </w:rPr>
    </w:pPr>
    <w:r w:rsidRPr="003C2B0C">
      <w:rPr>
        <w:noProof/>
      </w:rPr>
      <w:drawing>
        <wp:inline distT="0" distB="0" distL="0" distR="0" wp14:anchorId="50DDEEEA" wp14:editId="6D23548E">
          <wp:extent cx="5943600" cy="733425"/>
          <wp:effectExtent l="0" t="0" r="0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4" b="1495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549592" w14:textId="77777777" w:rsidR="00894F92" w:rsidRPr="00C86EA4" w:rsidRDefault="00894F92" w:rsidP="00894F92">
    <w:pPr>
      <w:pStyle w:val="a3"/>
      <w:spacing w:before="100" w:after="300"/>
      <w:jc w:val="center"/>
      <w:rPr>
        <w:rFonts w:ascii="Calibri" w:hAnsi="Calibri" w:cs="Calibri"/>
        <w:b/>
        <w:bCs/>
        <w:noProof/>
        <w:color w:val="0000CC"/>
        <w:sz w:val="24"/>
        <w:szCs w:val="24"/>
      </w:rPr>
    </w:pP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 xml:space="preserve">г. Н. Новгород, ул. Новикова-Прибоя, д.4, к.7 / тел: +7 (831) 218-77-97 / 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e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>-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mail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 xml:space="preserve"> 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sales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>@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promvent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>52.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ru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 xml:space="preserve"> / 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www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>.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promventklimat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</w:rPr>
      <w:t>.</w:t>
    </w:r>
    <w:r w:rsidRPr="00C86EA4">
      <w:rPr>
        <w:rFonts w:ascii="Calibri" w:hAnsi="Calibri" w:cs="Calibri"/>
        <w:b/>
        <w:bCs/>
        <w:noProof/>
        <w:color w:val="0000CC"/>
        <w:sz w:val="24"/>
        <w:szCs w:val="24"/>
        <w:lang w:val="en-US"/>
      </w:rPr>
      <w:t>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92"/>
    <w:rsid w:val="000516CD"/>
    <w:rsid w:val="00434596"/>
    <w:rsid w:val="00894F92"/>
    <w:rsid w:val="00C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AD2D"/>
  <w15:chartTrackingRefBased/>
  <w15:docId w15:val="{C3DD2B70-6F4F-4F91-A268-9CAF7029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F92"/>
  </w:style>
  <w:style w:type="paragraph" w:styleId="a5">
    <w:name w:val="footer"/>
    <w:basedOn w:val="a"/>
    <w:link w:val="a6"/>
    <w:uiPriority w:val="99"/>
    <w:unhideWhenUsed/>
    <w:rsid w:val="00894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F92"/>
  </w:style>
  <w:style w:type="table" w:styleId="a7">
    <w:name w:val="Table Grid"/>
    <w:basedOn w:val="a1"/>
    <w:rsid w:val="00894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Titov</dc:creator>
  <cp:keywords/>
  <dc:description/>
  <cp:lastModifiedBy>Max Titov</cp:lastModifiedBy>
  <cp:revision>2</cp:revision>
  <dcterms:created xsi:type="dcterms:W3CDTF">2022-08-23T09:58:00Z</dcterms:created>
  <dcterms:modified xsi:type="dcterms:W3CDTF">2022-08-23T12:26:00Z</dcterms:modified>
</cp:coreProperties>
</file>